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A3B4" w14:textId="264EF054" w:rsidR="00B63534" w:rsidRPr="0072343D" w:rsidRDefault="003C3EFD" w:rsidP="00B63534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72343D">
        <w:rPr>
          <w:rFonts w:cstheme="minorHAnsi"/>
          <w:b/>
          <w:bCs/>
          <w:sz w:val="32"/>
          <w:szCs w:val="32"/>
        </w:rPr>
        <w:t xml:space="preserve">Fiche 4. </w:t>
      </w:r>
      <w:r w:rsidR="00BA7847" w:rsidRPr="0072343D">
        <w:rPr>
          <w:rFonts w:cstheme="minorHAnsi"/>
          <w:b/>
          <w:bCs/>
          <w:sz w:val="32"/>
          <w:szCs w:val="32"/>
        </w:rPr>
        <w:t>JOURNAL DES ÉMOTIONS</w:t>
      </w:r>
    </w:p>
    <w:p w14:paraId="6A5337C2" w14:textId="77777777" w:rsidR="0072343D" w:rsidRPr="0072343D" w:rsidRDefault="0072343D" w:rsidP="0072343D">
      <w:pPr>
        <w:spacing w:after="0" w:line="240" w:lineRule="auto"/>
        <w:rPr>
          <w:rFonts w:cstheme="minorHAnsi"/>
          <w:sz w:val="24"/>
          <w:szCs w:val="24"/>
        </w:rPr>
      </w:pPr>
      <w:r w:rsidRPr="0072343D">
        <w:rPr>
          <w:rFonts w:cstheme="minorHAnsi"/>
        </w:rPr>
        <w:t>Nom:</w:t>
      </w:r>
      <w:sdt>
        <w:sdtPr>
          <w:rPr>
            <w:rFonts w:cstheme="minorHAnsi"/>
          </w:rPr>
          <w:id w:val="1772120718"/>
          <w:placeholder>
            <w:docPart w:val="C7D3282D6B5E40A989AA70949F4CBD44"/>
          </w:placeholder>
        </w:sdtPr>
        <w:sdtEndPr/>
        <w:sdtContent>
          <w:r w:rsidRPr="0072343D">
            <w:rPr>
              <w:rFonts w:cstheme="minorHAnsi"/>
            </w:rPr>
            <w:t xml:space="preserve">   </w:t>
          </w:r>
        </w:sdtContent>
      </w:sdt>
      <w:r w:rsidRPr="0072343D">
        <w:rPr>
          <w:rFonts w:cstheme="minorHAnsi"/>
        </w:rPr>
        <w:tab/>
      </w:r>
      <w:r w:rsidRPr="0072343D">
        <w:rPr>
          <w:rFonts w:cstheme="minorHAnsi"/>
        </w:rPr>
        <w:tab/>
      </w:r>
      <w:r w:rsidRPr="0072343D">
        <w:rPr>
          <w:rFonts w:cstheme="minorHAnsi"/>
        </w:rPr>
        <w:tab/>
      </w:r>
      <w:r w:rsidRPr="0072343D">
        <w:rPr>
          <w:rFonts w:cstheme="minorHAnsi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C7D3282D6B5E40A989AA70949F4CBD44"/>
          </w:placeholder>
        </w:sdtPr>
        <w:sdtEndPr/>
        <w:sdtContent>
          <w:r w:rsidRPr="0072343D">
            <w:rPr>
              <w:rFonts w:cstheme="minorHAnsi"/>
            </w:rPr>
            <w:t xml:space="preserve">   </w:t>
          </w:r>
        </w:sdtContent>
      </w:sdt>
      <w:r w:rsidRPr="0072343D">
        <w:rPr>
          <w:rFonts w:cstheme="minorHAnsi"/>
          <w:sz w:val="24"/>
          <w:szCs w:val="24"/>
        </w:rPr>
        <w:t xml:space="preserve"> </w:t>
      </w:r>
    </w:p>
    <w:p w14:paraId="65F50EF1" w14:textId="77777777" w:rsidR="0072343D" w:rsidRPr="0072343D" w:rsidRDefault="0072343D" w:rsidP="0072343D">
      <w:pPr>
        <w:spacing w:after="0" w:line="240" w:lineRule="auto"/>
        <w:jc w:val="both"/>
        <w:rPr>
          <w:rFonts w:cstheme="minorHAnsi"/>
        </w:rPr>
      </w:pPr>
    </w:p>
    <w:p w14:paraId="40BF2EAA" w14:textId="2E729EBB" w:rsidR="00E34CF1" w:rsidRPr="0072343D" w:rsidRDefault="00B63534" w:rsidP="0072343D">
      <w:pPr>
        <w:spacing w:after="0" w:line="240" w:lineRule="auto"/>
        <w:jc w:val="both"/>
        <w:rPr>
          <w:rFonts w:cstheme="minorHAnsi"/>
        </w:rPr>
      </w:pPr>
      <w:r w:rsidRPr="0072343D">
        <w:rPr>
          <w:rFonts w:cstheme="minorHAnsi"/>
        </w:rPr>
        <w:t>Enregistrez une émotion (soit l'émotion la plus forte de la journée, celle qui a duré le plus longtemps, la plus douloureuse ou celle qui vous a posé le plus de problèmes). Analysez cette émotion. Remplissez la feuille de travail « Observer et Décrire les Émotions » (feuille de travail sur la régulation des émotions 4 ou 4a) si nécessaire, ainsi que cette fiche.</w:t>
      </w:r>
    </w:p>
    <w:p w14:paraId="7E403728" w14:textId="77777777" w:rsidR="0072343D" w:rsidRPr="0072343D" w:rsidRDefault="0072343D" w:rsidP="0072343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34"/>
        <w:gridCol w:w="2109"/>
        <w:gridCol w:w="2110"/>
        <w:gridCol w:w="2110"/>
        <w:gridCol w:w="2110"/>
        <w:gridCol w:w="2110"/>
        <w:gridCol w:w="2107"/>
      </w:tblGrid>
      <w:tr w:rsidR="00A30552" w:rsidRPr="0072343D" w14:paraId="37795AA9" w14:textId="77777777" w:rsidTr="0072343D">
        <w:trPr>
          <w:trHeight w:val="322"/>
        </w:trPr>
        <w:tc>
          <w:tcPr>
            <w:tcW w:w="603" w:type="pct"/>
          </w:tcPr>
          <w:p w14:paraId="27A38B14" w14:textId="721CE584" w:rsidR="00A30552" w:rsidRPr="0072343D" w:rsidRDefault="00A30552" w:rsidP="00E34CF1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  <w:b/>
                <w:bCs/>
              </w:rPr>
              <w:t>Émotion</w:t>
            </w:r>
          </w:p>
        </w:tc>
        <w:tc>
          <w:tcPr>
            <w:tcW w:w="733" w:type="pct"/>
          </w:tcPr>
          <w:p w14:paraId="12B61078" w14:textId="2AB87515" w:rsidR="00A30552" w:rsidRPr="0072343D" w:rsidRDefault="008C2160" w:rsidP="00E34CF1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198" w:type="pct"/>
            <w:gridSpan w:val="3"/>
          </w:tcPr>
          <w:p w14:paraId="6F3A90AC" w14:textId="057DEBCB" w:rsidR="00A30552" w:rsidRPr="0072343D" w:rsidRDefault="00A30552" w:rsidP="00FC588C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  <w:b/>
                <w:bCs/>
                <w:sz w:val="24"/>
                <w:szCs w:val="24"/>
              </w:rPr>
              <w:t>Communiquer avec les autres</w:t>
            </w:r>
          </w:p>
        </w:tc>
        <w:tc>
          <w:tcPr>
            <w:tcW w:w="1466" w:type="pct"/>
            <w:gridSpan w:val="2"/>
          </w:tcPr>
          <w:p w14:paraId="0DF6DC2E" w14:textId="685C1C16" w:rsidR="00A30552" w:rsidRPr="0072343D" w:rsidRDefault="00A30552" w:rsidP="00E34CF1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  <w:b/>
                <w:bCs/>
                <w:sz w:val="24"/>
                <w:szCs w:val="24"/>
              </w:rPr>
              <w:t>Communiquer avec moi</w:t>
            </w:r>
          </w:p>
        </w:tc>
      </w:tr>
      <w:tr w:rsidR="00B63534" w:rsidRPr="0072343D" w14:paraId="651418C7" w14:textId="77777777" w:rsidTr="002A10C7">
        <w:trPr>
          <w:trHeight w:val="1644"/>
        </w:trPr>
        <w:tc>
          <w:tcPr>
            <w:tcW w:w="603" w:type="pct"/>
          </w:tcPr>
          <w:p w14:paraId="4597C682" w14:textId="15F643D2" w:rsidR="00B63534" w:rsidRPr="0072343D" w:rsidRDefault="00B63534" w:rsidP="00E34CF1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</w:rPr>
              <w:t>Nom de l’émotion</w:t>
            </w:r>
          </w:p>
        </w:tc>
        <w:tc>
          <w:tcPr>
            <w:tcW w:w="733" w:type="pct"/>
          </w:tcPr>
          <w:p w14:paraId="52DAFA54" w14:textId="77777777" w:rsidR="008C2160" w:rsidRPr="0072343D" w:rsidRDefault="00A30552" w:rsidP="00E34CF1">
            <w:pPr>
              <w:jc w:val="center"/>
              <w:rPr>
                <w:rFonts w:cstheme="minorHAnsi"/>
              </w:rPr>
            </w:pPr>
            <w:r w:rsidRPr="0072343D">
              <w:rPr>
                <w:rFonts w:cstheme="minorHAnsi"/>
              </w:rPr>
              <w:t xml:space="preserve">Qu’est-ce que mon émotion m’a motivé à faire </w:t>
            </w:r>
          </w:p>
          <w:p w14:paraId="6AA73D25" w14:textId="0E9E8339" w:rsidR="00B63534" w:rsidRPr="0072343D" w:rsidRDefault="00A30552" w:rsidP="003A42B9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72343D">
              <w:rPr>
                <w:rFonts w:cstheme="minorHAnsi"/>
                <w:sz w:val="20"/>
                <w:szCs w:val="20"/>
              </w:rPr>
              <w:t>ex.</w:t>
            </w:r>
            <w:proofErr w:type="gramEnd"/>
            <w:r w:rsidRPr="0072343D">
              <w:rPr>
                <w:rFonts w:cstheme="minorHAnsi"/>
                <w:sz w:val="20"/>
                <w:szCs w:val="20"/>
              </w:rPr>
              <w:t>: quel a été le but de cette émotion</w:t>
            </w:r>
            <w:r w:rsidR="003A42B9" w:rsidRPr="0072343D">
              <w:rPr>
                <w:rFonts w:cstheme="minorHAnsi"/>
                <w:sz w:val="20"/>
                <w:szCs w:val="20"/>
              </w:rPr>
              <w:t xml:space="preserve"> </w:t>
            </w:r>
            <w:r w:rsidRPr="0072343D">
              <w:rPr>
                <w:rFonts w:cstheme="minorHAnsi"/>
                <w:sz w:val="20"/>
                <w:szCs w:val="20"/>
              </w:rPr>
              <w:t>?)</w:t>
            </w:r>
          </w:p>
        </w:tc>
        <w:tc>
          <w:tcPr>
            <w:tcW w:w="733" w:type="pct"/>
          </w:tcPr>
          <w:p w14:paraId="0C0145E1" w14:textId="58D71170" w:rsidR="00A30552" w:rsidRPr="0072343D" w:rsidRDefault="00A30552" w:rsidP="00A30552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</w:rPr>
              <w:t xml:space="preserve">Comment mon émotion a-t-elle été </w:t>
            </w:r>
            <w:r w:rsidR="002A10C7">
              <w:rPr>
                <w:rFonts w:cstheme="minorHAnsi"/>
              </w:rPr>
              <w:t>exprimée</w:t>
            </w:r>
            <w:r w:rsidRPr="0072343D">
              <w:rPr>
                <w:rFonts w:cstheme="minorHAnsi"/>
              </w:rPr>
              <w:t xml:space="preserve"> aux autres</w:t>
            </w:r>
            <w:r w:rsidR="00870A31">
              <w:rPr>
                <w:rFonts w:cstheme="minorHAnsi"/>
              </w:rPr>
              <w:t xml:space="preserve"> </w:t>
            </w:r>
            <w:r w:rsidR="003A42B9" w:rsidRPr="0072343D">
              <w:rPr>
                <w:rFonts w:cstheme="minorHAnsi"/>
              </w:rPr>
              <w:t>?</w:t>
            </w:r>
            <w:r w:rsidR="008C2160" w:rsidRPr="0072343D">
              <w:rPr>
                <w:rFonts w:cstheme="minorHAnsi"/>
              </w:rPr>
              <w:br/>
            </w:r>
            <w:r w:rsidRPr="0072343D">
              <w:rPr>
                <w:rFonts w:cstheme="minorHAnsi"/>
                <w:sz w:val="20"/>
                <w:szCs w:val="20"/>
              </w:rPr>
              <w:t>(apparence non-verbal, mots, actions)</w:t>
            </w:r>
          </w:p>
        </w:tc>
        <w:tc>
          <w:tcPr>
            <w:tcW w:w="733" w:type="pct"/>
          </w:tcPr>
          <w:p w14:paraId="2CE19F11" w14:textId="655B01B9" w:rsidR="00B63534" w:rsidRPr="0072343D" w:rsidRDefault="00A30552" w:rsidP="00E34CF1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</w:rPr>
              <w:t>Quel message mon émotion a-t-elle envoyé aux autres</w:t>
            </w:r>
            <w:r w:rsidR="003A42B9" w:rsidRPr="0072343D">
              <w:rPr>
                <w:rFonts w:cstheme="minorHAnsi"/>
              </w:rPr>
              <w:t xml:space="preserve"> </w:t>
            </w:r>
            <w:r w:rsidRPr="0072343D">
              <w:rPr>
                <w:rFonts w:cstheme="minorHAnsi"/>
              </w:rPr>
              <w:t>?</w:t>
            </w:r>
          </w:p>
        </w:tc>
        <w:tc>
          <w:tcPr>
            <w:tcW w:w="733" w:type="pct"/>
          </w:tcPr>
          <w:p w14:paraId="66A014DB" w14:textId="1B2CBD35" w:rsidR="00A30552" w:rsidRPr="0072343D" w:rsidRDefault="00A30552" w:rsidP="003A42B9">
            <w:pPr>
              <w:jc w:val="center"/>
              <w:rPr>
                <w:rFonts w:cstheme="minorHAnsi"/>
              </w:rPr>
            </w:pPr>
            <w:r w:rsidRPr="0072343D">
              <w:rPr>
                <w:rFonts w:cstheme="minorHAnsi"/>
              </w:rPr>
              <w:t>Quel a été l’effet de mon émotion sur les autres</w:t>
            </w:r>
            <w:r w:rsidR="003A42B9" w:rsidRPr="0072343D">
              <w:rPr>
                <w:rFonts w:cstheme="minorHAnsi"/>
              </w:rPr>
              <w:t xml:space="preserve"> </w:t>
            </w:r>
            <w:r w:rsidRPr="0072343D">
              <w:rPr>
                <w:rFonts w:cstheme="minorHAnsi"/>
              </w:rPr>
              <w:t>?</w:t>
            </w:r>
          </w:p>
        </w:tc>
        <w:tc>
          <w:tcPr>
            <w:tcW w:w="733" w:type="pct"/>
          </w:tcPr>
          <w:p w14:paraId="264D12EA" w14:textId="0785EC35" w:rsidR="00B63534" w:rsidRPr="0072343D" w:rsidRDefault="00A30552" w:rsidP="00E34CF1">
            <w:pPr>
              <w:jc w:val="center"/>
              <w:rPr>
                <w:rFonts w:cstheme="minorHAnsi"/>
                <w:b/>
                <w:bCs/>
              </w:rPr>
            </w:pPr>
            <w:r w:rsidRPr="0072343D">
              <w:rPr>
                <w:rFonts w:cstheme="minorHAnsi"/>
              </w:rPr>
              <w:t>Qu’est-ce que mon émotion me disait</w:t>
            </w:r>
            <w:r w:rsidR="003A42B9" w:rsidRPr="0072343D">
              <w:rPr>
                <w:rFonts w:cstheme="minorHAnsi"/>
              </w:rPr>
              <w:t xml:space="preserve"> </w:t>
            </w:r>
            <w:r w:rsidRPr="0072343D">
              <w:rPr>
                <w:rFonts w:cstheme="minorHAnsi"/>
              </w:rPr>
              <w:t>?</w:t>
            </w:r>
          </w:p>
        </w:tc>
        <w:tc>
          <w:tcPr>
            <w:tcW w:w="733" w:type="pct"/>
          </w:tcPr>
          <w:p w14:paraId="75DB706C" w14:textId="5F2EA2E9" w:rsidR="00A30552" w:rsidRPr="0072343D" w:rsidRDefault="00A30552" w:rsidP="003A42B9">
            <w:pPr>
              <w:jc w:val="center"/>
              <w:rPr>
                <w:rFonts w:cstheme="minorHAnsi"/>
              </w:rPr>
            </w:pPr>
            <w:r w:rsidRPr="0072343D">
              <w:rPr>
                <w:rFonts w:cstheme="minorHAnsi"/>
              </w:rPr>
              <w:t>Comment ai-je vérifié les faits</w:t>
            </w:r>
            <w:r w:rsidR="003A42B9" w:rsidRPr="0072343D">
              <w:rPr>
                <w:rFonts w:cstheme="minorHAnsi"/>
              </w:rPr>
              <w:t xml:space="preserve"> </w:t>
            </w:r>
            <w:r w:rsidRPr="0072343D">
              <w:rPr>
                <w:rFonts w:cstheme="minorHAnsi"/>
              </w:rPr>
              <w:t>?</w:t>
            </w:r>
          </w:p>
        </w:tc>
      </w:tr>
      <w:tr w:rsidR="00B63534" w:rsidRPr="0072343D" w14:paraId="64A2F970" w14:textId="77777777" w:rsidTr="0072343D">
        <w:trPr>
          <w:trHeight w:val="1417"/>
        </w:trPr>
        <w:sdt>
          <w:sdtPr>
            <w:rPr>
              <w:rFonts w:cstheme="minorHAnsi"/>
            </w:rPr>
            <w:id w:val="-997034632"/>
            <w:placeholder>
              <w:docPart w:val="DefaultPlaceholder_-1854013440"/>
            </w:placeholder>
          </w:sdtPr>
          <w:sdtEndPr/>
          <w:sdtContent>
            <w:tc>
              <w:tcPr>
                <w:tcW w:w="603" w:type="pct"/>
              </w:tcPr>
              <w:p w14:paraId="4F076FD2" w14:textId="0FD5A12E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-1481606914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6B59A9D9" w14:textId="64CD351E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-215198543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5759CE1C" w14:textId="73ED0F1F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</w:rPr>
            <w:id w:val="322086548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69D5CC83" w14:textId="48ED1793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-626156645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4A139FF8" w14:textId="1BBAFCB0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2142533038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6DECD9E3" w14:textId="763C828B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174306427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326FCFC7" w14:textId="03090CEB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</w:tr>
      <w:tr w:rsidR="00B63534" w:rsidRPr="0072343D" w14:paraId="26ABAD83" w14:textId="77777777" w:rsidTr="0072343D">
        <w:trPr>
          <w:trHeight w:val="1417"/>
        </w:trPr>
        <w:sdt>
          <w:sdtPr>
            <w:rPr>
              <w:rFonts w:cstheme="minorHAnsi"/>
            </w:rPr>
            <w:id w:val="-1443760590"/>
            <w:placeholder>
              <w:docPart w:val="DefaultPlaceholder_-1854013440"/>
            </w:placeholder>
          </w:sdtPr>
          <w:sdtEndPr/>
          <w:sdtContent>
            <w:tc>
              <w:tcPr>
                <w:tcW w:w="603" w:type="pct"/>
              </w:tcPr>
              <w:p w14:paraId="5B482310" w14:textId="2E5666E5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-465130066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797613CC" w14:textId="19A2F672" w:rsidR="00A30552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200758492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5B1A678B" w14:textId="4BCDECB6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303590208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41E26408" w14:textId="609BCBFD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2004552536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2524688A" w14:textId="472B8390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374588405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00CB439D" w14:textId="341556FF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153877785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10ED8A79" w14:textId="09F9DD55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</w:tr>
      <w:tr w:rsidR="00B63534" w:rsidRPr="0072343D" w14:paraId="1424D9A5" w14:textId="77777777" w:rsidTr="0072343D">
        <w:trPr>
          <w:trHeight w:val="1417"/>
        </w:trPr>
        <w:sdt>
          <w:sdtPr>
            <w:rPr>
              <w:rFonts w:cstheme="minorHAnsi"/>
            </w:rPr>
            <w:id w:val="1167141755"/>
            <w:placeholder>
              <w:docPart w:val="DefaultPlaceholder_-1854013440"/>
            </w:placeholder>
          </w:sdtPr>
          <w:sdtEndPr/>
          <w:sdtContent>
            <w:tc>
              <w:tcPr>
                <w:tcW w:w="603" w:type="pct"/>
              </w:tcPr>
              <w:p w14:paraId="232C3440" w14:textId="4CA9DE19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-470446098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71DD392D" w14:textId="56B39CA4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1873879194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45DA73B6" w14:textId="3C886155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1395471158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4EE76533" w14:textId="233065E5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1201661856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1E2242B3" w14:textId="196E4068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1439098390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23659975" w14:textId="1AE3AF83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Fonts w:cstheme="minorHAnsi"/>
            </w:rPr>
            <w:id w:val="-1509445540"/>
            <w:placeholder>
              <w:docPart w:val="DefaultPlaceholder_-1854013440"/>
            </w:placeholder>
          </w:sdtPr>
          <w:sdtEndPr/>
          <w:sdtContent>
            <w:tc>
              <w:tcPr>
                <w:tcW w:w="733" w:type="pct"/>
              </w:tcPr>
              <w:p w14:paraId="0BBCDB79" w14:textId="2CC6445B" w:rsidR="00B63534" w:rsidRPr="0072343D" w:rsidRDefault="0072343D" w:rsidP="00E34CF1">
                <w:pPr>
                  <w:jc w:val="center"/>
                  <w:rPr>
                    <w:rFonts w:cstheme="minorHAnsi"/>
                  </w:rPr>
                </w:pPr>
                <w:r w:rsidRPr="0072343D">
                  <w:rPr>
                    <w:rFonts w:cstheme="minorHAnsi"/>
                  </w:rPr>
                  <w:t xml:space="preserve">   </w:t>
                </w:r>
              </w:p>
            </w:tc>
          </w:sdtContent>
        </w:sdt>
      </w:tr>
      <w:tr w:rsidR="00870A31" w:rsidRPr="0072343D" w14:paraId="64542520" w14:textId="77777777" w:rsidTr="0072343D">
        <w:trPr>
          <w:trHeight w:val="1417"/>
        </w:trPr>
        <w:tc>
          <w:tcPr>
            <w:tcW w:w="603" w:type="pct"/>
          </w:tcPr>
          <w:p w14:paraId="1B480DF1" w14:textId="77777777" w:rsidR="00870A31" w:rsidRDefault="00870A31" w:rsidP="00E34CF1">
            <w:pPr>
              <w:jc w:val="center"/>
              <w:rPr>
                <w:rFonts w:cstheme="minorHAnsi"/>
              </w:rPr>
            </w:pPr>
          </w:p>
        </w:tc>
        <w:tc>
          <w:tcPr>
            <w:tcW w:w="733" w:type="pct"/>
          </w:tcPr>
          <w:p w14:paraId="364BA261" w14:textId="77777777" w:rsidR="00870A31" w:rsidRDefault="00870A31" w:rsidP="00E34CF1">
            <w:pPr>
              <w:jc w:val="center"/>
              <w:rPr>
                <w:rFonts w:cstheme="minorHAnsi"/>
              </w:rPr>
            </w:pPr>
          </w:p>
        </w:tc>
        <w:tc>
          <w:tcPr>
            <w:tcW w:w="733" w:type="pct"/>
          </w:tcPr>
          <w:p w14:paraId="0EA13630" w14:textId="77777777" w:rsidR="00870A31" w:rsidRDefault="00870A31" w:rsidP="00E34CF1">
            <w:pPr>
              <w:jc w:val="center"/>
              <w:rPr>
                <w:rFonts w:cstheme="minorHAnsi"/>
              </w:rPr>
            </w:pPr>
          </w:p>
        </w:tc>
        <w:tc>
          <w:tcPr>
            <w:tcW w:w="733" w:type="pct"/>
          </w:tcPr>
          <w:p w14:paraId="59A885D6" w14:textId="77777777" w:rsidR="00870A31" w:rsidRDefault="00870A31" w:rsidP="00E34CF1">
            <w:pPr>
              <w:jc w:val="center"/>
              <w:rPr>
                <w:rFonts w:cstheme="minorHAnsi"/>
              </w:rPr>
            </w:pPr>
          </w:p>
        </w:tc>
        <w:tc>
          <w:tcPr>
            <w:tcW w:w="733" w:type="pct"/>
          </w:tcPr>
          <w:p w14:paraId="312337A3" w14:textId="77777777" w:rsidR="00870A31" w:rsidRDefault="00870A31" w:rsidP="00E34CF1">
            <w:pPr>
              <w:jc w:val="center"/>
              <w:rPr>
                <w:rFonts w:cstheme="minorHAnsi"/>
              </w:rPr>
            </w:pPr>
          </w:p>
        </w:tc>
        <w:tc>
          <w:tcPr>
            <w:tcW w:w="733" w:type="pct"/>
          </w:tcPr>
          <w:p w14:paraId="2F1A3A56" w14:textId="77777777" w:rsidR="00870A31" w:rsidRDefault="00870A31" w:rsidP="00E34CF1">
            <w:pPr>
              <w:jc w:val="center"/>
              <w:rPr>
                <w:rFonts w:cstheme="minorHAnsi"/>
              </w:rPr>
            </w:pPr>
          </w:p>
        </w:tc>
        <w:tc>
          <w:tcPr>
            <w:tcW w:w="733" w:type="pct"/>
          </w:tcPr>
          <w:p w14:paraId="1C3CD215" w14:textId="77777777" w:rsidR="00870A31" w:rsidRDefault="00870A31" w:rsidP="00E34CF1">
            <w:pPr>
              <w:jc w:val="center"/>
              <w:rPr>
                <w:rFonts w:cstheme="minorHAnsi"/>
              </w:rPr>
            </w:pPr>
          </w:p>
        </w:tc>
      </w:tr>
    </w:tbl>
    <w:p w14:paraId="270CDBB5" w14:textId="77777777" w:rsidR="003C3EFD" w:rsidRPr="0072343D" w:rsidRDefault="003C3EFD" w:rsidP="00F44389">
      <w:pPr>
        <w:pStyle w:val="Corps"/>
        <w:spacing w:line="480" w:lineRule="auto"/>
        <w:rPr>
          <w:rFonts w:asciiTheme="minorHAnsi" w:eastAsia="Times New Roman" w:hAnsiTheme="minorHAnsi" w:cstheme="minorHAnsi"/>
          <w:color w:val="000000" w:themeColor="text1"/>
          <w:sz w:val="13"/>
          <w:szCs w:val="13"/>
          <w:lang w:val="fr-CA"/>
        </w:rPr>
      </w:pPr>
    </w:p>
    <w:sectPr w:rsidR="003C3EFD" w:rsidRPr="0072343D" w:rsidSect="0072343D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2E06" w14:textId="77777777" w:rsidR="002667D0" w:rsidRDefault="002667D0" w:rsidP="008C2160">
      <w:pPr>
        <w:spacing w:after="0" w:line="240" w:lineRule="auto"/>
      </w:pPr>
      <w:r>
        <w:separator/>
      </w:r>
    </w:p>
  </w:endnote>
  <w:endnote w:type="continuationSeparator" w:id="0">
    <w:p w14:paraId="071A7FEF" w14:textId="77777777" w:rsidR="002667D0" w:rsidRDefault="002667D0" w:rsidP="008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6A7D" w14:textId="4D35A33F" w:rsidR="008C2160" w:rsidRPr="008C2160" w:rsidRDefault="008C2160" w:rsidP="008C2160">
    <w:pPr>
      <w:pStyle w:val="Corps"/>
      <w:spacing w:line="480" w:lineRule="auto"/>
      <w:rPr>
        <w:rFonts w:ascii="Times New Roman" w:eastAsia="Times New Roman" w:hAnsi="Times New Roman" w:cs="Times New Roman"/>
        <w:sz w:val="14"/>
        <w:szCs w:val="14"/>
      </w:rPr>
    </w:pPr>
    <w:r w:rsidRPr="008C2160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Traduit et adapté par Emma Cyr (</w:t>
    </w:r>
    <w:hyperlink r:id="rId1">
      <w:r w:rsidRPr="008C2160">
        <w:rPr>
          <w:rStyle w:val="Lienhypertexte"/>
          <w:rFonts w:ascii="Times New Roman" w:eastAsia="Times New Roman" w:hAnsi="Times New Roman" w:cs="Times New Roman"/>
          <w:sz w:val="14"/>
          <w:szCs w:val="14"/>
          <w:lang w:val="fr-CA"/>
        </w:rPr>
        <w:t>www.tcdmontreal.com</w:t>
      </w:r>
    </w:hyperlink>
    <w:r w:rsidRPr="008C2160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) de "DBT skills training handout and worksheets, Second edition" par </w:t>
    </w:r>
    <w:proofErr w:type="gramStart"/>
    <w:r w:rsidRPr="008C2160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Marsha  Linehan</w:t>
    </w:r>
    <w:proofErr w:type="gramEnd"/>
    <w:r w:rsidRPr="008C2160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AD16" w14:textId="77777777" w:rsidR="002667D0" w:rsidRDefault="002667D0" w:rsidP="008C2160">
      <w:pPr>
        <w:spacing w:after="0" w:line="240" w:lineRule="auto"/>
      </w:pPr>
      <w:r>
        <w:separator/>
      </w:r>
    </w:p>
  </w:footnote>
  <w:footnote w:type="continuationSeparator" w:id="0">
    <w:p w14:paraId="36DF2446" w14:textId="77777777" w:rsidR="002667D0" w:rsidRDefault="002667D0" w:rsidP="008C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raWr4VRA4cJoeFsAAa9t8Vw3Mn2NsSBGYu/9aRHmbUXM/zA1f9EaInvO7DacILOJewSCkW2kOb7RA1JAU57VA==" w:salt="Z5cOBQOHP6qFLuBDWUwo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F1"/>
    <w:rsid w:val="002667D0"/>
    <w:rsid w:val="002A10C7"/>
    <w:rsid w:val="002E5643"/>
    <w:rsid w:val="003A42B9"/>
    <w:rsid w:val="003C3EFD"/>
    <w:rsid w:val="0045436A"/>
    <w:rsid w:val="0072343D"/>
    <w:rsid w:val="008551DD"/>
    <w:rsid w:val="00870A31"/>
    <w:rsid w:val="00876881"/>
    <w:rsid w:val="008C2160"/>
    <w:rsid w:val="00A242F0"/>
    <w:rsid w:val="00A30552"/>
    <w:rsid w:val="00B63534"/>
    <w:rsid w:val="00BA7847"/>
    <w:rsid w:val="00E34CF1"/>
    <w:rsid w:val="00F44389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A6E8"/>
  <w15:chartTrackingRefBased/>
  <w15:docId w15:val="{A175B753-45AF-463A-83B2-7799ABF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5643"/>
    <w:rPr>
      <w:color w:val="0563C1" w:themeColor="hyperlink"/>
      <w:u w:val="single"/>
    </w:rPr>
  </w:style>
  <w:style w:type="paragraph" w:customStyle="1" w:styleId="Corps">
    <w:name w:val="Corps"/>
    <w:rsid w:val="002E56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En-tte">
    <w:name w:val="header"/>
    <w:basedOn w:val="Normal"/>
    <w:link w:val="En-tteCar"/>
    <w:uiPriority w:val="99"/>
    <w:unhideWhenUsed/>
    <w:rsid w:val="008C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160"/>
  </w:style>
  <w:style w:type="paragraph" w:styleId="Pieddepage">
    <w:name w:val="footer"/>
    <w:basedOn w:val="Normal"/>
    <w:link w:val="PieddepageCar"/>
    <w:uiPriority w:val="99"/>
    <w:unhideWhenUsed/>
    <w:rsid w:val="008C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160"/>
  </w:style>
  <w:style w:type="character" w:styleId="Textedelespacerserv">
    <w:name w:val="Placeholder Text"/>
    <w:basedOn w:val="Policepardfaut"/>
    <w:uiPriority w:val="99"/>
    <w:semiHidden/>
    <w:rsid w:val="008C21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997E2-04BA-4DE2-B0D6-D304289F2B60}"/>
      </w:docPartPr>
      <w:docPartBody>
        <w:p w:rsidR="00FC7FFD" w:rsidRDefault="00BA0843">
          <w:r w:rsidRPr="00A75C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3282D6B5E40A989AA70949F4CBD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4E815-EFA4-44A2-8230-83578002EEFA}"/>
      </w:docPartPr>
      <w:docPartBody>
        <w:p w:rsidR="002878FE" w:rsidRDefault="00FC7FFD" w:rsidP="00FC7FFD">
          <w:pPr>
            <w:pStyle w:val="C7D3282D6B5E40A989AA70949F4CBD44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43"/>
    <w:rsid w:val="002878FE"/>
    <w:rsid w:val="00AA12C1"/>
    <w:rsid w:val="00BA0843"/>
    <w:rsid w:val="00CB7873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7FFD"/>
    <w:rPr>
      <w:color w:val="808080"/>
    </w:rPr>
  </w:style>
  <w:style w:type="paragraph" w:customStyle="1" w:styleId="C7D3282D6B5E40A989AA70949F4CBD44">
    <w:name w:val="C7D3282D6B5E40A989AA70949F4CBD44"/>
    <w:rsid w:val="00FC7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00E9-7DF8-4004-AF95-5C7D068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7</cp:revision>
  <dcterms:created xsi:type="dcterms:W3CDTF">2022-01-09T19:54:00Z</dcterms:created>
  <dcterms:modified xsi:type="dcterms:W3CDTF">2022-01-18T03:08:00Z</dcterms:modified>
</cp:coreProperties>
</file>